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2D3" w:rsidRDefault="00062EBB" w14:paraId="6AD42A41" w14:textId="77777777">
      <w:pPr>
        <w:spacing w:line="240" w:lineRule="auto"/>
        <w:jc w:val="center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>Daily Health Screening Questionnaire</w:t>
      </w:r>
    </w:p>
    <w:p w:rsidR="000502D3" w:rsidRDefault="00062EBB" w14:paraId="6865E597" w14:textId="5A1F277A">
      <w:pPr>
        <w:spacing w:line="240" w:lineRule="auto"/>
        <w:jc w:val="center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b/>
        </w:rPr>
        <w:t xml:space="preserve">Updated February 15, 2022 </w:t>
      </w:r>
    </w:p>
    <w:p w:rsidR="000502D3" w:rsidRDefault="000502D3" w14:paraId="2825B3F0" w14:textId="77777777">
      <w:pPr>
        <w:spacing w:line="240" w:lineRule="auto"/>
        <w:ind w:left="-270"/>
        <w:rPr>
          <w:rFonts w:ascii="Verdana" w:hAnsi="Verdana" w:eastAsia="Verdana" w:cs="Verdana"/>
          <w:sz w:val="18"/>
          <w:szCs w:val="18"/>
        </w:rPr>
      </w:pPr>
    </w:p>
    <w:p w:rsidR="000502D3" w:rsidRDefault="00062EBB" w14:paraId="4974CF1C" w14:textId="77777777">
      <w:pPr>
        <w:spacing w:line="240" w:lineRule="auto"/>
        <w:ind w:left="-27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 xml:space="preserve">If your child has been exposed to COVID-19, it may spread to other children and staff members. You are required to answer the following questions prior to drop-off each day. If you answer </w:t>
      </w:r>
      <w:r>
        <w:rPr>
          <w:rFonts w:ascii="Verdana" w:hAnsi="Verdana" w:eastAsia="Verdana" w:cs="Verdana"/>
          <w:b/>
          <w:sz w:val="18"/>
          <w:szCs w:val="18"/>
        </w:rPr>
        <w:t>YES</w:t>
      </w:r>
      <w:r>
        <w:rPr>
          <w:rFonts w:ascii="Verdana" w:hAnsi="Verdana" w:eastAsia="Verdana" w:cs="Verdana"/>
          <w:sz w:val="18"/>
          <w:szCs w:val="18"/>
        </w:rPr>
        <w:t xml:space="preserve"> to one or more of these questions, you may be asked to keep your child(ren) home. Initialing the classroom sign-in sheet during drop-off signifies that you are answering </w:t>
      </w:r>
      <w:r>
        <w:rPr>
          <w:rFonts w:ascii="Verdana" w:hAnsi="Verdana" w:eastAsia="Verdana" w:cs="Verdana"/>
          <w:b/>
          <w:sz w:val="18"/>
          <w:szCs w:val="18"/>
        </w:rPr>
        <w:t>NO</w:t>
      </w:r>
      <w:r>
        <w:rPr>
          <w:rFonts w:ascii="Verdana" w:hAnsi="Verdana" w:eastAsia="Verdana" w:cs="Verdana"/>
          <w:sz w:val="18"/>
          <w:szCs w:val="18"/>
        </w:rPr>
        <w:t xml:space="preserve"> to all the questions below. </w:t>
      </w:r>
    </w:p>
    <w:p w:rsidR="000502D3" w:rsidRDefault="000502D3" w14:paraId="213A459B" w14:textId="77777777">
      <w:pPr>
        <w:spacing w:line="240" w:lineRule="auto"/>
        <w:ind w:left="-270"/>
        <w:jc w:val="both"/>
        <w:rPr>
          <w:rFonts w:ascii="Verdana" w:hAnsi="Verdana" w:eastAsia="Verdana" w:cs="Verdana"/>
          <w:sz w:val="18"/>
          <w:szCs w:val="18"/>
        </w:rPr>
      </w:pPr>
    </w:p>
    <w:p w:rsidR="000502D3" w:rsidRDefault="00062EBB" w14:paraId="538D1C61" w14:textId="77777777">
      <w:pPr>
        <w:spacing w:line="240" w:lineRule="auto"/>
        <w:ind w:left="-27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  <w:highlight w:val="white"/>
        </w:rPr>
        <w:t>The CDC defines a close contact (</w:t>
      </w:r>
      <w:r>
        <w:rPr>
          <w:rFonts w:ascii="Verdana" w:hAnsi="Verdana" w:eastAsia="Verdana" w:cs="Verdana"/>
          <w:sz w:val="18"/>
          <w:szCs w:val="18"/>
        </w:rPr>
        <w:t>family member, relative, friend, coach, therapist, babysitter, neighbor, etc.)</w:t>
      </w:r>
      <w:r>
        <w:rPr>
          <w:rFonts w:ascii="Verdana" w:hAnsi="Verdana" w:eastAsia="Verdana" w:cs="Verdana"/>
          <w:sz w:val="18"/>
          <w:szCs w:val="18"/>
          <w:highlight w:val="white"/>
        </w:rPr>
        <w:t xml:space="preserve"> as someone who was within 6 feet of an infected person for a cumulative total of 15 minutes or more over a 24-hour period starting from two days before illness onset (or, for asymptomatic patients, 2 days prior to test specimen collection) until the time the patient is isolated.</w:t>
      </w:r>
    </w:p>
    <w:p w:rsidR="000502D3" w:rsidRDefault="000502D3" w14:paraId="6786A39B" w14:textId="77777777">
      <w:pPr>
        <w:spacing w:line="240" w:lineRule="auto"/>
        <w:ind w:left="-270"/>
        <w:jc w:val="both"/>
        <w:rPr>
          <w:rFonts w:ascii="Verdana" w:hAnsi="Verdana" w:eastAsia="Verdana" w:cs="Verdana"/>
          <w:sz w:val="18"/>
          <w:szCs w:val="18"/>
        </w:rPr>
      </w:pPr>
    </w:p>
    <w:p w:rsidR="000502D3" w:rsidP="00BC43EF" w:rsidRDefault="00062EBB" w14:paraId="333F6081" w14:textId="77C96DA0">
      <w:pPr>
        <w:tabs>
          <w:tab w:val="left" w:pos="6390"/>
          <w:tab w:val="left" w:pos="6570"/>
        </w:tabs>
        <w:spacing w:line="240" w:lineRule="auto"/>
        <w:ind w:left="-27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color w:val="222222"/>
          <w:sz w:val="18"/>
          <w:szCs w:val="18"/>
        </w:rPr>
        <w:t xml:space="preserve">Within the last 5 days, </w:t>
      </w:r>
      <w:r>
        <w:rPr>
          <w:rFonts w:ascii="Verdana" w:hAnsi="Verdana" w:eastAsia="Verdana" w:cs="Verdana"/>
          <w:sz w:val="18"/>
          <w:szCs w:val="18"/>
        </w:rPr>
        <w:t>have you, a household member, your child, or a close contact tested positive for COVID-19 or any other communicable disease, been in contact with someone who is under investigation for COVID-19, or been in close contact with someone who is ill with a respiratory illness or any COVID-like symptoms?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 w:rsidR="00BC43EF">
        <w:rPr>
          <w:rFonts w:ascii="Verdana" w:hAnsi="Verdana" w:eastAsia="Verdana" w:cs="Verdana"/>
          <w:sz w:val="18"/>
          <w:szCs w:val="18"/>
        </w:rPr>
        <w:t xml:space="preserve"> </w:t>
      </w:r>
      <w:r>
        <w:rPr>
          <w:rFonts w:ascii="Verdana" w:hAnsi="Verdana" w:eastAsia="Verdana" w:cs="Verdana"/>
          <w:sz w:val="18"/>
          <w:szCs w:val="18"/>
        </w:rPr>
        <w:t>Yes_____      No_____</w:t>
      </w:r>
    </w:p>
    <w:p w:rsidR="000502D3" w:rsidRDefault="000502D3" w14:paraId="2165FD9F" w14:textId="77777777">
      <w:pPr>
        <w:spacing w:line="240" w:lineRule="auto"/>
        <w:ind w:left="5760" w:firstLine="720"/>
        <w:rPr>
          <w:rFonts w:ascii="Verdana" w:hAnsi="Verdana" w:eastAsia="Verdana" w:cs="Verdana"/>
          <w:sz w:val="18"/>
          <w:szCs w:val="18"/>
        </w:rPr>
      </w:pPr>
    </w:p>
    <w:p w:rsidR="000502D3" w:rsidRDefault="00062EBB" w14:paraId="60BF7E8C" w14:textId="72BCCC63">
      <w:pPr>
        <w:spacing w:line="240" w:lineRule="auto"/>
        <w:ind w:left="-27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color w:val="222222"/>
          <w:sz w:val="18"/>
          <w:szCs w:val="18"/>
        </w:rPr>
        <w:t>Within the last 5 days,</w:t>
      </w:r>
      <w:r>
        <w:rPr>
          <w:rFonts w:ascii="Verdana" w:hAnsi="Verdana" w:eastAsia="Verdana" w:cs="Verdana"/>
          <w:sz w:val="18"/>
          <w:szCs w:val="18"/>
        </w:rPr>
        <w:t xml:space="preserve"> have you, a household member, your child, or a close contact been asked to quarantine by any medical provider or a local, state, or federal entity?</w:t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="00A61CBB" w:rsidRDefault="00A61CBB" w14:paraId="1C7131DB" w14:textId="77777777">
      <w:pPr>
        <w:spacing w:line="240" w:lineRule="auto"/>
        <w:ind w:left="-270"/>
        <w:rPr>
          <w:rFonts w:ascii="Verdana" w:hAnsi="Verdana" w:eastAsia="Verdana" w:cs="Verdana"/>
          <w:color w:val="FF0000"/>
          <w:sz w:val="18"/>
          <w:szCs w:val="18"/>
        </w:rPr>
      </w:pPr>
    </w:p>
    <w:p w:rsidR="000502D3" w:rsidRDefault="00062EBB" w14:paraId="570CB6E2" w14:textId="2690CF66">
      <w:pPr>
        <w:spacing w:line="240" w:lineRule="auto"/>
        <w:ind w:left="-270"/>
        <w:rPr>
          <w:rFonts w:ascii="Verdana" w:hAnsi="Verdana" w:eastAsia="Verdana" w:cs="Verdana"/>
          <w:sz w:val="12"/>
          <w:szCs w:val="12"/>
        </w:rPr>
      </w:pPr>
      <w:r w:rsidRPr="00A61CBB">
        <w:rPr>
          <w:rFonts w:ascii="Verdana" w:hAnsi="Verdana" w:eastAsia="Verdana" w:cs="Verdana"/>
          <w:sz w:val="18"/>
          <w:szCs w:val="18"/>
        </w:rPr>
        <w:t xml:space="preserve">Is your ADS student(s) currently </w:t>
      </w:r>
      <w:r>
        <w:rPr>
          <w:rFonts w:ascii="Verdana" w:hAnsi="Verdana" w:eastAsia="Verdana" w:cs="Verdana"/>
          <w:sz w:val="18"/>
          <w:szCs w:val="18"/>
        </w:rPr>
        <w:t xml:space="preserve">exhibiting any of these </w:t>
      </w:r>
      <w:proofErr w:type="gramStart"/>
      <w:r>
        <w:rPr>
          <w:rFonts w:ascii="Verdana" w:hAnsi="Verdana" w:eastAsia="Verdana" w:cs="Verdana"/>
          <w:sz w:val="18"/>
          <w:szCs w:val="18"/>
        </w:rPr>
        <w:t>symptoms:</w:t>
      </w:r>
      <w:proofErr w:type="gramEnd"/>
    </w:p>
    <w:p w:rsidR="000502D3" w:rsidRDefault="00062EBB" w14:paraId="1DD0EB86" w14:textId="77777777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A fever (defined as above 99.4 degrees)?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="000502D3" w:rsidRDefault="00062EBB" w14:paraId="72E82AF9" w14:textId="77777777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A new cough?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="000502D3" w:rsidRDefault="00062EBB" w14:paraId="4FC5949B" w14:textId="77777777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Shortness of breath and/or trouble breathing?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="000502D3" w:rsidRDefault="00062EBB" w14:paraId="69E2EBC7" w14:textId="77777777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Persistent pain or tightness in the chest?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="000502D3" w:rsidRDefault="00062EBB" w14:paraId="417C1998" w14:textId="77777777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Sore throat?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="000502D3" w:rsidRDefault="00062EBB" w14:paraId="50EEB010" w14:textId="77777777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Headache, muscle pain and/or chills?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="000502D3" w:rsidRDefault="00062EBB" w14:paraId="6FE53977" w14:textId="77777777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Loss of taste or smell?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="000502D3" w:rsidRDefault="00062EBB" w14:paraId="47DA7A66" w14:textId="77777777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Diarrhea?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Pr="00A61CBB" w:rsidR="00A61CBB" w:rsidP="00A61CBB" w:rsidRDefault="00062EBB" w14:paraId="4918205F" w14:textId="63EAF5EB">
      <w:pPr>
        <w:numPr>
          <w:ilvl w:val="0"/>
          <w:numId w:val="1"/>
        </w:numPr>
        <w:spacing w:line="240" w:lineRule="auto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color w:val="222222"/>
          <w:sz w:val="18"/>
          <w:szCs w:val="18"/>
        </w:rPr>
        <w:t xml:space="preserve">Nausea or Vomiting? 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Yes_____      No_____</w:t>
      </w:r>
    </w:p>
    <w:p w:rsidRPr="00A61CBB" w:rsidR="00A61CBB" w:rsidP="00A61CBB" w:rsidRDefault="00A61CBB" w14:paraId="0F69EDFB" w14:textId="77777777">
      <w:pPr>
        <w:spacing w:line="240" w:lineRule="auto"/>
        <w:rPr>
          <w:rFonts w:ascii="Verdana" w:hAnsi="Verdana" w:eastAsia="Verdana" w:cs="Verdana"/>
          <w:sz w:val="18"/>
          <w:szCs w:val="18"/>
        </w:rPr>
      </w:pPr>
    </w:p>
    <w:p w:rsidR="000502D3" w:rsidRDefault="00062EBB" w14:paraId="41515A57" w14:textId="77777777">
      <w:pPr>
        <w:spacing w:line="240" w:lineRule="auto"/>
        <w:ind w:left="-270"/>
        <w:jc w:val="both"/>
        <w:rPr>
          <w:rFonts w:ascii="Verdana" w:hAnsi="Verdana" w:eastAsia="Verdana" w:cs="Verdana"/>
          <w:b/>
          <w:sz w:val="18"/>
          <w:szCs w:val="18"/>
          <w:highlight w:val="white"/>
        </w:rPr>
      </w:pPr>
      <w:r>
        <w:rPr>
          <w:rFonts w:ascii="Verdana" w:hAnsi="Verdana" w:eastAsia="Verdana" w:cs="Verdana"/>
          <w:sz w:val="18"/>
          <w:szCs w:val="18"/>
        </w:rPr>
        <w:t xml:space="preserve">If your child exhibits any symptoms of illness while in our care, they will be </w:t>
      </w:r>
      <w:proofErr w:type="gramStart"/>
      <w:r>
        <w:rPr>
          <w:rFonts w:ascii="Verdana" w:hAnsi="Verdana" w:eastAsia="Verdana" w:cs="Verdana"/>
          <w:sz w:val="18"/>
          <w:szCs w:val="18"/>
        </w:rPr>
        <w:t>isolated</w:t>
      </w:r>
      <w:proofErr w:type="gramEnd"/>
      <w:r>
        <w:rPr>
          <w:rFonts w:ascii="Verdana" w:hAnsi="Verdana" w:eastAsia="Verdana" w:cs="Verdana"/>
          <w:sz w:val="18"/>
          <w:szCs w:val="18"/>
        </w:rPr>
        <w:t xml:space="preserve"> and you will be asked to pick up your child within 30 minutes of being contacted. The school’s ability to remain open for face-to-face instruction is directly affected by whether families follow health and distancing protocols both inside and outside of school. </w:t>
      </w:r>
      <w:r>
        <w:rPr>
          <w:rFonts w:ascii="Verdana" w:hAnsi="Verdana" w:eastAsia="Verdana" w:cs="Verdana"/>
          <w:b/>
          <w:sz w:val="18"/>
          <w:szCs w:val="18"/>
        </w:rPr>
        <w:t xml:space="preserve">These protocols will be strictly </w:t>
      </w:r>
      <w:proofErr w:type="gramStart"/>
      <w:r>
        <w:rPr>
          <w:rFonts w:ascii="Verdana" w:hAnsi="Verdana" w:eastAsia="Verdana" w:cs="Verdana"/>
          <w:b/>
          <w:sz w:val="18"/>
          <w:szCs w:val="18"/>
        </w:rPr>
        <w:t>enforced</w:t>
      </w:r>
      <w:proofErr w:type="gramEnd"/>
      <w:r>
        <w:rPr>
          <w:rFonts w:ascii="Verdana" w:hAnsi="Verdana" w:eastAsia="Verdana" w:cs="Verdana"/>
          <w:b/>
          <w:sz w:val="18"/>
          <w:szCs w:val="18"/>
        </w:rPr>
        <w:t xml:space="preserve"> and a meeting will be held with enrolled families who do not follow our policies and daily health screener.</w:t>
      </w:r>
    </w:p>
    <w:p w:rsidR="000502D3" w:rsidRDefault="000502D3" w14:paraId="690381D0" w14:textId="77777777">
      <w:pPr>
        <w:spacing w:line="240" w:lineRule="auto"/>
        <w:ind w:left="-270"/>
        <w:rPr>
          <w:rFonts w:ascii="Verdana" w:hAnsi="Verdana" w:eastAsia="Verdana" w:cs="Verdana"/>
          <w:b/>
          <w:sz w:val="18"/>
          <w:szCs w:val="18"/>
          <w:highlight w:val="white"/>
        </w:rPr>
      </w:pPr>
    </w:p>
    <w:p w:rsidR="000502D3" w:rsidRDefault="000502D3" w14:paraId="4697E9F8" w14:textId="77777777">
      <w:pPr>
        <w:spacing w:line="240" w:lineRule="auto"/>
        <w:ind w:left="-270" w:right="-360"/>
        <w:rPr>
          <w:rFonts w:ascii="Verdana" w:hAnsi="Verdana" w:eastAsia="Verdana" w:cs="Verdana"/>
          <w:sz w:val="18"/>
          <w:szCs w:val="18"/>
        </w:rPr>
      </w:pPr>
    </w:p>
    <w:p w:rsidR="000502D3" w:rsidRDefault="00062EBB" w14:paraId="4CF7AE07" w14:textId="77777777">
      <w:pPr>
        <w:spacing w:line="240" w:lineRule="auto"/>
        <w:ind w:left="-270" w:right="-36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______________________________</w:t>
      </w:r>
    </w:p>
    <w:p w:rsidR="000502D3" w:rsidRDefault="00062EBB" w14:paraId="54DC21B3" w14:textId="77777777">
      <w:pPr>
        <w:spacing w:line="240" w:lineRule="auto"/>
        <w:ind w:left="-270" w:right="-36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Student Name</w:t>
      </w:r>
      <w:r>
        <w:rPr>
          <w:rFonts w:ascii="Verdana" w:hAnsi="Verdana" w:eastAsia="Verdana" w:cs="Verdana"/>
          <w:sz w:val="18"/>
          <w:szCs w:val="18"/>
        </w:rPr>
        <w:tab/>
      </w:r>
    </w:p>
    <w:p w:rsidR="000502D3" w:rsidRDefault="000502D3" w14:paraId="1C05C418" w14:textId="77777777">
      <w:pPr>
        <w:spacing w:line="240" w:lineRule="auto"/>
        <w:ind w:left="-270" w:right="-360"/>
        <w:rPr>
          <w:rFonts w:ascii="Verdana" w:hAnsi="Verdana" w:eastAsia="Verdana" w:cs="Verdana"/>
          <w:sz w:val="18"/>
          <w:szCs w:val="18"/>
        </w:rPr>
      </w:pPr>
    </w:p>
    <w:p w:rsidR="000502D3" w:rsidRDefault="000502D3" w14:paraId="24408E0F" w14:textId="77777777">
      <w:pPr>
        <w:spacing w:line="240" w:lineRule="auto"/>
        <w:ind w:left="-270" w:right="-360"/>
        <w:rPr>
          <w:rFonts w:ascii="Verdana" w:hAnsi="Verdana" w:eastAsia="Verdana" w:cs="Verdana"/>
          <w:sz w:val="18"/>
          <w:szCs w:val="18"/>
        </w:rPr>
      </w:pPr>
    </w:p>
    <w:p w:rsidR="000502D3" w:rsidRDefault="00062EBB" w14:paraId="5B9697E9" w14:textId="77777777">
      <w:pPr>
        <w:spacing w:line="240" w:lineRule="auto"/>
        <w:ind w:left="-270" w:right="-36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sz w:val="18"/>
          <w:szCs w:val="18"/>
        </w:rPr>
        <w:t>_______________________________</w:t>
      </w:r>
      <w:r>
        <w:rPr>
          <w:rFonts w:ascii="Verdana" w:hAnsi="Verdana" w:eastAsia="Verdana" w:cs="Verdana"/>
          <w:sz w:val="18"/>
          <w:szCs w:val="18"/>
        </w:rPr>
        <w:tab/>
        <w:t>_______________________________</w:t>
      </w:r>
      <w:r>
        <w:rPr>
          <w:rFonts w:ascii="Verdana" w:hAnsi="Verdana" w:eastAsia="Verdana" w:cs="Verdana"/>
          <w:sz w:val="18"/>
          <w:szCs w:val="18"/>
        </w:rPr>
        <w:tab/>
        <w:t xml:space="preserve">     ________________</w:t>
      </w:r>
    </w:p>
    <w:p w:rsidR="000502D3" w:rsidRDefault="00062EBB" w14:paraId="3B4EA3E8" w14:textId="77777777">
      <w:pPr>
        <w:spacing w:line="240" w:lineRule="auto"/>
        <w:ind w:left="-270" w:right="-360"/>
        <w:rPr>
          <w:rFonts w:ascii="Verdana" w:hAnsi="Verdana" w:eastAsia="Verdana" w:cs="Verdana"/>
          <w:b/>
        </w:rPr>
      </w:pPr>
      <w:r>
        <w:rPr>
          <w:rFonts w:ascii="Verdana" w:hAnsi="Verdana" w:eastAsia="Verdana" w:cs="Verdana"/>
          <w:sz w:val="18"/>
          <w:szCs w:val="18"/>
        </w:rPr>
        <w:t>Parent Signature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>Parent Signature</w:t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</w:r>
      <w:r>
        <w:rPr>
          <w:rFonts w:ascii="Verdana" w:hAnsi="Verdana" w:eastAsia="Verdana" w:cs="Verdana"/>
          <w:sz w:val="18"/>
          <w:szCs w:val="18"/>
        </w:rPr>
        <w:tab/>
        <w:t xml:space="preserve">     Date</w:t>
      </w:r>
    </w:p>
    <w:sectPr w:rsidR="000502D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7EC" w:rsidRDefault="00062EBB" w14:paraId="141E166F" w14:textId="77777777">
      <w:pPr>
        <w:spacing w:line="240" w:lineRule="auto"/>
      </w:pPr>
      <w:r>
        <w:separator/>
      </w:r>
    </w:p>
  </w:endnote>
  <w:endnote w:type="continuationSeparator" w:id="0">
    <w:p w:rsidR="00A737EC" w:rsidRDefault="00062EBB" w14:paraId="3DC44BD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7EC" w:rsidRDefault="00062EBB" w14:paraId="52F2C216" w14:textId="77777777">
      <w:pPr>
        <w:spacing w:line="240" w:lineRule="auto"/>
      </w:pPr>
      <w:r>
        <w:separator/>
      </w:r>
    </w:p>
  </w:footnote>
  <w:footnote w:type="continuationSeparator" w:id="0">
    <w:p w:rsidR="00A737EC" w:rsidRDefault="00062EBB" w14:paraId="7119B4F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02D3" w:rsidRDefault="00062EBB" w14:paraId="74E29F71" w14:textId="77777777">
    <w:pPr>
      <w:jc w:val="center"/>
    </w:pPr>
    <w:r>
      <w:rPr>
        <w:rFonts w:ascii="Times New Roman" w:hAnsi="Times New Roman" w:eastAsia="Times New Roman" w:cs="Times New Roman"/>
        <w:noProof/>
        <w:sz w:val="30"/>
        <w:szCs w:val="30"/>
      </w:rPr>
      <w:drawing>
        <wp:inline distT="114300" distB="114300" distL="114300" distR="114300" wp14:anchorId="238F453E" wp14:editId="4A6017B1">
          <wp:extent cx="1924050" cy="757238"/>
          <wp:effectExtent l="0" t="0" r="0" b="0"/>
          <wp:docPr id="1" name="image1.jpg" descr="" titl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911THHkK-q8LEIQ4KJluXzm-0No9q8pzg5V9im_z4PKOO-TQ4WWownbntJ-MfxRwqJtLGVm42953OBhhuEypS8RONbN12nseuq2Eheesu_cw2bMexdpAKfxtZBm_FG33CZkT9hG8hYAgE460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37522"/>
    <w:multiLevelType w:val="hybridMultilevel"/>
    <w:tmpl w:val="0C36D776"/>
    <w:lvl w:ilvl="0" w:tplc="5C4EA526">
      <w:start w:val="1"/>
      <w:numFmt w:val="bullet"/>
      <w:lvlText w:val=""/>
      <w:lvlJc w:val="left"/>
      <w:pPr>
        <w:ind w:left="9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65DB3CA7"/>
    <w:multiLevelType w:val="multilevel"/>
    <w:tmpl w:val="3FAC2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D3"/>
    <w:rsid w:val="000502D3"/>
    <w:rsid w:val="00062EBB"/>
    <w:rsid w:val="00605CBB"/>
    <w:rsid w:val="00A61CBB"/>
    <w:rsid w:val="00A737EC"/>
    <w:rsid w:val="00B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4F31"/>
  <w15:docId w15:val="{DC7C9AB1-E4DC-4779-8D7B-9FE1A47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6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Pages>1</ap:Pages>
  <ap:Words>393</ap:Words>
  <ap:Characters>2243</ap:Characters>
  <ap:Application>Microsoft Office Word</ap:Application>
  <ap:DocSecurity>0</ap:DocSecurity>
  <ap:Lines>18</ap:Lines>
  <ap:Paragraphs>5</ap:Paragraphs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2631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revision>4</revision>
  <dcterms:created xsi:type="dcterms:W3CDTF">1900-01-01T06:00:00.0000000Z</dcterms:created>
  <dcterms:modified xsi:type="dcterms:W3CDTF">2022-02-16T16:51:00.0000000Z</dcterms:modified>
</coreProperties>
</file>